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E38C73" w14:textId="7D14400E" w:rsidR="00A072C9" w:rsidRPr="000F735A" w:rsidRDefault="00A072C9" w:rsidP="00A072C9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14:paraId="40531FFE" w14:textId="77777777" w:rsidTr="0038602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FFBCE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FA7C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5290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4FF43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18CE0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378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15A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29EE9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1D4D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BF7B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1DA77A" w14:textId="77777777"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ECC56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0E1D0FD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21B5A44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62D32C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C0B1D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B3C">
              <w:rPr>
                <w:rFonts w:ascii="Times New Roman" w:hAnsi="Times New Roman"/>
                <w:b/>
                <w:sz w:val="32"/>
                <w:szCs w:val="24"/>
              </w:rPr>
              <w:t>MLR20</w:t>
            </w:r>
          </w:p>
        </w:tc>
      </w:tr>
    </w:tbl>
    <w:p w14:paraId="4FFF1F8D" w14:textId="77777777"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14:paraId="096A3A9E" w14:textId="77777777" w:rsidR="00157F17" w:rsidRDefault="00157F17" w:rsidP="00836C75">
      <w:pPr>
        <w:spacing w:after="0"/>
        <w:rPr>
          <w:rFonts w:ascii="Times New Roman" w:hAnsi="Times New Roman"/>
          <w:b/>
        </w:rPr>
      </w:pPr>
    </w:p>
    <w:p w14:paraId="4B57836F" w14:textId="77777777" w:rsidR="00157F17" w:rsidRDefault="00157F17" w:rsidP="00836C75">
      <w:pPr>
        <w:spacing w:after="0"/>
        <w:rPr>
          <w:rFonts w:ascii="Times New Roman" w:hAnsi="Times New Roman"/>
          <w:b/>
        </w:rPr>
      </w:pPr>
    </w:p>
    <w:p w14:paraId="775A1076" w14:textId="615F9C67"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1E404C">
        <w:rPr>
          <w:rFonts w:ascii="Times New Roman" w:hAnsi="Times New Roman"/>
          <w:b/>
        </w:rPr>
        <w:t xml:space="preserve"> A5BS01</w:t>
      </w:r>
      <w:r w:rsidR="001E404C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55368896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2822B6F0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56D0E3DC" w14:textId="1DBDDF38" w:rsidR="00836C75" w:rsidRDefault="00976D02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A319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1993">
        <w:rPr>
          <w:rFonts w:ascii="Times New Roman" w:hAnsi="Times New Roman"/>
          <w:sz w:val="24"/>
          <w:szCs w:val="24"/>
        </w:rPr>
        <w:t>B.Tech</w:t>
      </w:r>
      <w:proofErr w:type="spellEnd"/>
      <w:r w:rsidR="00836C75">
        <w:rPr>
          <w:rFonts w:ascii="Times New Roman" w:hAnsi="Times New Roman"/>
          <w:sz w:val="24"/>
          <w:szCs w:val="24"/>
        </w:rPr>
        <w:t xml:space="preserve"> I Semester </w:t>
      </w:r>
      <w:r w:rsidR="007F2445">
        <w:rPr>
          <w:rFonts w:ascii="Times New Roman" w:hAnsi="Times New Roman"/>
          <w:sz w:val="24"/>
          <w:szCs w:val="24"/>
        </w:rPr>
        <w:t>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B655FF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 w:rsidR="007F73E3">
        <w:rPr>
          <w:rFonts w:ascii="Times New Roman" w:hAnsi="Times New Roman"/>
          <w:sz w:val="24"/>
          <w:szCs w:val="24"/>
        </w:rPr>
        <w:t>December</w:t>
      </w:r>
      <w:r>
        <w:rPr>
          <w:rFonts w:ascii="Times New Roman" w:hAnsi="Times New Roman"/>
          <w:sz w:val="24"/>
          <w:szCs w:val="24"/>
        </w:rPr>
        <w:t>-2025</w:t>
      </w:r>
      <w:r w:rsidR="006F40F0">
        <w:rPr>
          <w:rFonts w:ascii="Times New Roman" w:hAnsi="Times New Roman"/>
          <w:sz w:val="24"/>
          <w:szCs w:val="24"/>
        </w:rPr>
        <w:t>/January-2026</w:t>
      </w:r>
    </w:p>
    <w:p w14:paraId="26C2647C" w14:textId="671A4B73" w:rsidR="00836C75" w:rsidRPr="00C07EBF" w:rsidRDefault="001E404C" w:rsidP="00836C7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Hlk216546682"/>
      <w:r w:rsidRPr="00C07EBF">
        <w:rPr>
          <w:rFonts w:ascii="Times New Roman" w:hAnsi="Times New Roman" w:cs="Times New Roman"/>
          <w:b/>
          <w:sz w:val="28"/>
          <w:szCs w:val="24"/>
        </w:rPr>
        <w:t>CALCULUS AND APPLICATIONS</w:t>
      </w:r>
    </w:p>
    <w:p w14:paraId="0A95C2AA" w14:textId="7F33822F" w:rsidR="00836C75" w:rsidRPr="00C07EBF" w:rsidRDefault="00836C75" w:rsidP="00836C7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EBF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77063">
        <w:rPr>
          <w:rFonts w:ascii="Times New Roman" w:hAnsi="Times New Roman" w:cs="Times New Roman"/>
          <w:b/>
          <w:sz w:val="24"/>
          <w:szCs w:val="24"/>
        </w:rPr>
        <w:t>Common to ECE, EEE, MECH</w:t>
      </w:r>
      <w:bookmarkStart w:id="1" w:name="_GoBack"/>
      <w:bookmarkEnd w:id="1"/>
      <w:r w:rsidR="00577063">
        <w:rPr>
          <w:rFonts w:ascii="Times New Roman" w:hAnsi="Times New Roman" w:cs="Times New Roman"/>
          <w:b/>
          <w:sz w:val="24"/>
          <w:szCs w:val="24"/>
        </w:rPr>
        <w:t xml:space="preserve"> &amp; </w:t>
      </w:r>
      <w:r w:rsidR="001E404C" w:rsidRPr="00C07EBF">
        <w:rPr>
          <w:rFonts w:ascii="Times New Roman" w:hAnsi="Times New Roman" w:cs="Times New Roman"/>
          <w:b/>
          <w:sz w:val="24"/>
          <w:szCs w:val="24"/>
        </w:rPr>
        <w:t>AERO</w:t>
      </w:r>
      <w:r w:rsidRPr="00C07EBF">
        <w:rPr>
          <w:rFonts w:ascii="Times New Roman" w:hAnsi="Times New Roman" w:cs="Times New Roman"/>
          <w:b/>
          <w:sz w:val="24"/>
          <w:szCs w:val="24"/>
        </w:rPr>
        <w:t>)</w:t>
      </w:r>
    </w:p>
    <w:bookmarkEnd w:id="0"/>
    <w:p w14:paraId="2E59B087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41D5EA6F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14:paraId="468F716D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07FF38EB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65374C70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20 marks. Answer all Questions in part A.</w:t>
      </w:r>
    </w:p>
    <w:p w14:paraId="157C3FF4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5AAE3042" w14:textId="77777777" w:rsidR="00157F17" w:rsidRPr="00157F17" w:rsidRDefault="00157F17" w:rsidP="00836C75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677E2BCA" w14:textId="77777777"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157F17">
        <w:rPr>
          <w:rFonts w:ascii="Bookman Old Style" w:eastAsia="Calibri" w:hAnsi="Bookman Old Style"/>
          <w:b/>
          <w:sz w:val="24"/>
          <w:szCs w:val="24"/>
        </w:rPr>
        <w:tab/>
      </w:r>
      <w:r w:rsidRPr="00C47E85">
        <w:rPr>
          <w:rFonts w:ascii="Bookman Old Style" w:eastAsia="Calibri" w:hAnsi="Bookman Old Style"/>
          <w:b/>
          <w:sz w:val="24"/>
          <w:szCs w:val="24"/>
        </w:rPr>
        <w:t>10 x 2M = 20Marks</w:t>
      </w:r>
    </w:p>
    <w:p w14:paraId="6E62E016" w14:textId="77777777" w:rsidR="00D03572" w:rsidRPr="00157F17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18"/>
          <w:szCs w:val="24"/>
        </w:rPr>
      </w:pPr>
    </w:p>
    <w:tbl>
      <w:tblPr>
        <w:tblW w:w="10207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347"/>
        <w:gridCol w:w="7550"/>
        <w:gridCol w:w="586"/>
        <w:gridCol w:w="735"/>
        <w:gridCol w:w="565"/>
      </w:tblGrid>
      <w:tr w:rsidR="005219E6" w:rsidRPr="00923B27" w14:paraId="36B73623" w14:textId="77777777" w:rsidTr="005219E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23BA7E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A5F35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6A75D61A" w14:textId="160D4A95" w:rsidR="005219E6" w:rsidRPr="00A806D2" w:rsidRDefault="00FD1361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Solve (2x</w:t>
            </w:r>
            <w:r w:rsidR="008B625A"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 – </w:t>
            </w: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y</w:t>
            </w:r>
            <w:r w:rsidR="008B625A"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+</w:t>
            </w:r>
            <w:r w:rsidR="008B625A"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1)dx</w:t>
            </w:r>
            <w:r w:rsidR="008B625A"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+</w:t>
            </w:r>
            <w:r w:rsidR="008B625A"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(2y</w:t>
            </w:r>
            <w:r w:rsidR="008B625A"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 – </w:t>
            </w: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x</w:t>
            </w:r>
            <w:r w:rsidR="008B625A"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-1)</w:t>
            </w:r>
            <w:proofErr w:type="spellStart"/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dy</w:t>
            </w:r>
            <w:proofErr w:type="spellEnd"/>
            <w:r w:rsidR="008B625A"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=</w:t>
            </w:r>
            <w:r w:rsidR="008B625A"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>0</w:t>
            </w:r>
          </w:p>
        </w:tc>
        <w:tc>
          <w:tcPr>
            <w:tcW w:w="586" w:type="dxa"/>
            <w:vAlign w:val="center"/>
          </w:tcPr>
          <w:p w14:paraId="45A3A0C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315CADE4" w14:textId="6227A529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87E05D" w14:textId="7DA2273B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219E6" w:rsidRPr="00923B27" w14:paraId="20959979" w14:textId="77777777" w:rsidTr="005219E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A4BB33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AE6F3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75EE5D96" w14:textId="1BBC7309" w:rsidR="005219E6" w:rsidRPr="00A806D2" w:rsidRDefault="00697B3B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806D2">
              <w:rPr>
                <w:rFonts w:ascii="Bookman Old Style" w:eastAsia="Calibri" w:hAnsi="Bookman Old Style"/>
                <w:sz w:val="24"/>
                <w:szCs w:val="24"/>
              </w:rPr>
              <w:t xml:space="preserve">Find the particular integral of </w:t>
            </w:r>
            <w:r w:rsidRPr="00A806D2">
              <w:rPr>
                <w:rFonts w:ascii="Bookman Old Style" w:hAnsi="Bookman Old Style"/>
                <w:position w:val="-16"/>
                <w:sz w:val="24"/>
                <w:szCs w:val="24"/>
              </w:rPr>
              <w:object w:dxaOrig="1860" w:dyaOrig="420" w14:anchorId="6DD194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7pt;height:26.3pt" o:ole="">
                  <v:imagedata r:id="rId7" o:title=""/>
                </v:shape>
                <o:OLEObject Type="Embed" ProgID="Equation.DSMT4" ShapeID="_x0000_i1025" DrawAspect="Content" ObjectID="_1828505386" r:id="rId8"/>
              </w:object>
            </w:r>
          </w:p>
        </w:tc>
        <w:tc>
          <w:tcPr>
            <w:tcW w:w="586" w:type="dxa"/>
            <w:vAlign w:val="center"/>
          </w:tcPr>
          <w:p w14:paraId="548928F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2CF4A3A8" w14:textId="25F810EE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373268" w14:textId="2214903E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923B27" w14:paraId="60FE7E9A" w14:textId="77777777" w:rsidTr="005219E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2D7AB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C8B9E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6491D34C" w14:textId="78A257C3" w:rsidR="005219E6" w:rsidRPr="00A806D2" w:rsidRDefault="005F13C0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806D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State </w:t>
            </w:r>
            <w:proofErr w:type="spellStart"/>
            <w:r w:rsidRPr="00A806D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Raabe’s</w:t>
            </w:r>
            <w:proofErr w:type="spellEnd"/>
            <w:r w:rsidRPr="00A806D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Test of convergence</w:t>
            </w:r>
          </w:p>
        </w:tc>
        <w:tc>
          <w:tcPr>
            <w:tcW w:w="586" w:type="dxa"/>
            <w:vAlign w:val="center"/>
          </w:tcPr>
          <w:p w14:paraId="496403C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1CF16B65" w14:textId="38AE37AE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B1B876" w14:textId="191BA62E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656DD" w:rsidRPr="00923B27" w14:paraId="19C0DBC1" w14:textId="77777777" w:rsidTr="005219E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4BBDFA" w14:textId="77777777" w:rsidR="002656DD" w:rsidRPr="00923B27" w:rsidRDefault="002656DD" w:rsidP="002656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C3E61A" w14:textId="77777777" w:rsidR="002656DD" w:rsidRPr="00923B27" w:rsidRDefault="002656DD" w:rsidP="002656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285F5BD2" w14:textId="578CC8EE" w:rsidR="002656DD" w:rsidRPr="00A806D2" w:rsidRDefault="002656DD" w:rsidP="002656D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806D2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 xml:space="preserve">Test the convergence of the series </w:t>
            </w:r>
            <w:r w:rsidRPr="00A806D2">
              <w:rPr>
                <w:rFonts w:ascii="Bookman Old Style" w:eastAsia="Times New Roman" w:hAnsi="Bookman Old Style" w:cs="Times New Roman"/>
                <w:position w:val="-28"/>
                <w:sz w:val="24"/>
                <w:szCs w:val="24"/>
                <w:lang w:val="en-US"/>
              </w:rPr>
              <w:object w:dxaOrig="1520" w:dyaOrig="680" w14:anchorId="34EF3338">
                <v:shape id="_x0000_i1026" type="#_x0000_t75" style="width:75.75pt;height:33.8pt" o:ole="">
                  <v:imagedata r:id="rId9" o:title=""/>
                </v:shape>
                <o:OLEObject Type="Embed" ProgID="Equation.DSMT4" ShapeID="_x0000_i1026" DrawAspect="Content" ObjectID="_1828505387" r:id="rId10"/>
              </w:object>
            </w:r>
          </w:p>
        </w:tc>
        <w:tc>
          <w:tcPr>
            <w:tcW w:w="586" w:type="dxa"/>
            <w:vAlign w:val="center"/>
          </w:tcPr>
          <w:p w14:paraId="6D52621A" w14:textId="77777777" w:rsidR="002656DD" w:rsidRPr="00923B27" w:rsidRDefault="002656DD" w:rsidP="002656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0C8A5EFB" w14:textId="0E9AD10D" w:rsidR="002656DD" w:rsidRPr="00923B27" w:rsidRDefault="002656DD" w:rsidP="002656D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6A8D70" w14:textId="54F9E61E" w:rsidR="002656DD" w:rsidRPr="00923B27" w:rsidRDefault="002656DD" w:rsidP="002656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5219E6" w:rsidRPr="00923B27" w14:paraId="3E2FDF40" w14:textId="77777777" w:rsidTr="005219E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BB3B5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DFD28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509CEDD8" w14:textId="65340095" w:rsidR="005219E6" w:rsidRPr="00A806D2" w:rsidRDefault="005C0814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06D2">
              <w:rPr>
                <w:rFonts w:ascii="Bookman Old Style" w:hAnsi="Bookman Old Style" w:cs="Calibri"/>
                <w:sz w:val="24"/>
                <w:szCs w:val="24"/>
              </w:rPr>
              <w:t xml:space="preserve">Find the rank of the matrix </w:t>
            </w:r>
            <w:r w:rsidRPr="00A806D2">
              <w:rPr>
                <w:rFonts w:ascii="Bookman Old Style" w:eastAsia="Times New Roman" w:hAnsi="Bookman Old Style" w:cs="Times New Roman"/>
                <w:position w:val="-50"/>
                <w:sz w:val="24"/>
                <w:szCs w:val="24"/>
                <w:lang w:val="en-US"/>
              </w:rPr>
              <w:object w:dxaOrig="1700" w:dyaOrig="1120" w14:anchorId="469D377D">
                <v:shape id="_x0000_i1027" type="#_x0000_t75" style="width:85.15pt;height:55.7pt" o:ole="">
                  <v:imagedata r:id="rId11" o:title=""/>
                </v:shape>
                <o:OLEObject Type="Embed" ProgID="Equation.DSMT4" ShapeID="_x0000_i1027" DrawAspect="Content" ObjectID="_1828505388" r:id="rId12"/>
              </w:object>
            </w:r>
          </w:p>
        </w:tc>
        <w:tc>
          <w:tcPr>
            <w:tcW w:w="586" w:type="dxa"/>
            <w:vAlign w:val="center"/>
          </w:tcPr>
          <w:p w14:paraId="2F5D5F0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2C131DB5" w14:textId="64529418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6768E4" w14:textId="53B7DBC6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923B27" w14:paraId="1EC91886" w14:textId="77777777" w:rsidTr="005219E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946DC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44F2E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3A26EF1E" w14:textId="49B402B1" w:rsidR="005219E6" w:rsidRPr="00A806D2" w:rsidRDefault="005C0814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06D2">
              <w:rPr>
                <w:rFonts w:ascii="Bookman Old Style" w:hAnsi="Bookman Old Style" w:cs="Calibri"/>
                <w:sz w:val="24"/>
                <w:szCs w:val="24"/>
              </w:rPr>
              <w:t xml:space="preserve">If the sum of </w:t>
            </w:r>
            <w:proofErr w:type="spellStart"/>
            <w:r w:rsidRPr="00A806D2">
              <w:rPr>
                <w:rFonts w:ascii="Bookman Old Style" w:hAnsi="Bookman Old Style" w:cs="Calibri"/>
                <w:sz w:val="24"/>
                <w:szCs w:val="24"/>
              </w:rPr>
              <w:t>eigen</w:t>
            </w:r>
            <w:proofErr w:type="spellEnd"/>
            <w:r w:rsidRPr="00A806D2">
              <w:rPr>
                <w:rFonts w:ascii="Bookman Old Style" w:hAnsi="Bookman Old Style" w:cs="Calibri"/>
                <w:sz w:val="24"/>
                <w:szCs w:val="24"/>
              </w:rPr>
              <w:t xml:space="preserve"> values of</w:t>
            </w:r>
            <w:r w:rsidRPr="00A806D2">
              <w:rPr>
                <w:rFonts w:ascii="Bookman Old Style" w:hAnsi="Bookman Old Style" w:cs="Times New Roman"/>
                <w:position w:val="-50"/>
                <w:sz w:val="24"/>
                <w:szCs w:val="24"/>
              </w:rPr>
              <w:object w:dxaOrig="1560" w:dyaOrig="1120" w14:anchorId="29D77519">
                <v:shape id="_x0000_i1028" type="#_x0000_t75" style="width:77pt;height:55.7pt" o:ole="">
                  <v:imagedata r:id="rId13" o:title=""/>
                </v:shape>
                <o:OLEObject Type="Embed" ProgID="Equation.3" ShapeID="_x0000_i1028" DrawAspect="Content" ObjectID="_1828505389" r:id="rId14"/>
              </w:object>
            </w:r>
            <w:r w:rsidRPr="00A806D2">
              <w:rPr>
                <w:rFonts w:ascii="Bookman Old Style" w:hAnsi="Bookman Old Style" w:cs="Calibri"/>
                <w:sz w:val="24"/>
                <w:szCs w:val="24"/>
              </w:rPr>
              <w:t xml:space="preserve"> is 7 then find the product of </w:t>
            </w:r>
            <w:proofErr w:type="spellStart"/>
            <w:r w:rsidRPr="00A806D2">
              <w:rPr>
                <w:rFonts w:ascii="Bookman Old Style" w:hAnsi="Bookman Old Style" w:cs="Calibri"/>
                <w:sz w:val="24"/>
                <w:szCs w:val="24"/>
              </w:rPr>
              <w:t>eigen</w:t>
            </w:r>
            <w:proofErr w:type="spellEnd"/>
            <w:r w:rsidRPr="00A806D2">
              <w:rPr>
                <w:rFonts w:ascii="Bookman Old Style" w:hAnsi="Bookman Old Style" w:cs="Calibri"/>
                <w:sz w:val="24"/>
                <w:szCs w:val="24"/>
              </w:rPr>
              <w:t xml:space="preserve"> values</w:t>
            </w:r>
          </w:p>
        </w:tc>
        <w:tc>
          <w:tcPr>
            <w:tcW w:w="586" w:type="dxa"/>
            <w:vAlign w:val="center"/>
          </w:tcPr>
          <w:p w14:paraId="02B0270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3AD5AB7B" w14:textId="4F085BA6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205E29" w14:textId="256A867E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923B27" w14:paraId="21CB1A5D" w14:textId="77777777" w:rsidTr="005219E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BE870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4FC44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122AC239" w14:textId="18FD1113" w:rsidR="005219E6" w:rsidRPr="00A806D2" w:rsidRDefault="00AA6534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sz w:val="24"/>
                <w:szCs w:val="24"/>
              </w:rPr>
              <w:t xml:space="preserve">Find the Inverse Laplace transform of the </w:t>
            </w:r>
            <w:r w:rsidRPr="00A806D2">
              <w:rPr>
                <w:rFonts w:ascii="Bookman Old Style" w:hAnsi="Bookman Old Style"/>
                <w:position w:val="-24"/>
                <w:sz w:val="24"/>
                <w:szCs w:val="24"/>
              </w:rPr>
              <w:object w:dxaOrig="1180" w:dyaOrig="620" w14:anchorId="5E5C60DE">
                <v:shape id="_x0000_i1029" type="#_x0000_t75" style="width:58.85pt;height:31.3pt" o:ole="">
                  <v:imagedata r:id="rId15" o:title=""/>
                </v:shape>
                <o:OLEObject Type="Embed" ProgID="Equation.3" ShapeID="_x0000_i1029" DrawAspect="Content" ObjectID="_1828505390" r:id="rId16"/>
              </w:object>
            </w:r>
          </w:p>
        </w:tc>
        <w:tc>
          <w:tcPr>
            <w:tcW w:w="586" w:type="dxa"/>
            <w:vAlign w:val="center"/>
          </w:tcPr>
          <w:p w14:paraId="0D69CF0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2F386D4E" w14:textId="0EB0BD9C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C6056E" w14:textId="272A49CF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923B27" w14:paraId="5FE97DFC" w14:textId="77777777" w:rsidTr="005219E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BF2D9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45B2F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28F023F2" w14:textId="3A5898C3" w:rsidR="005219E6" w:rsidRPr="00A806D2" w:rsidRDefault="00AA6534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sz w:val="24"/>
                <w:szCs w:val="24"/>
              </w:rPr>
              <w:t>Find the Laplace Transform of</w:t>
            </w:r>
            <w:r w:rsidRPr="00A806D2">
              <w:rPr>
                <w:rFonts w:ascii="Bookman Old Style" w:hAnsi="Bookman Old Style"/>
                <w:position w:val="-10"/>
                <w:sz w:val="24"/>
                <w:szCs w:val="24"/>
              </w:rPr>
              <w:object w:dxaOrig="1540" w:dyaOrig="360" w14:anchorId="237E2B87">
                <v:shape id="_x0000_i1030" type="#_x0000_t75" style="width:77pt;height:18.15pt" o:ole="">
                  <v:imagedata r:id="rId17" o:title=""/>
                </v:shape>
                <o:OLEObject Type="Embed" ProgID="Equation.DSMT4" ShapeID="_x0000_i1030" DrawAspect="Content" ObjectID="_1828505391" r:id="rId18"/>
              </w:object>
            </w:r>
            <w:r w:rsidRPr="00A806D2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86" w:type="dxa"/>
            <w:vAlign w:val="center"/>
          </w:tcPr>
          <w:p w14:paraId="1F9FCFC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50F40A52" w14:textId="2D66B608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3CC8A0" w14:textId="6A003586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923B27" w14:paraId="3DCC1ECB" w14:textId="77777777" w:rsidTr="005219E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9320E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6267D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383714E6" w14:textId="2FE72FA1" w:rsidR="005219E6" w:rsidRPr="00A806D2" w:rsidRDefault="00E43A53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06D2">
              <w:rPr>
                <w:rFonts w:ascii="Bookman Old Style" w:hAnsi="Bookman Old Style" w:cs="Calibri"/>
                <w:sz w:val="24"/>
                <w:szCs w:val="24"/>
              </w:rPr>
              <w:t>If U = x</w:t>
            </w:r>
            <w:r w:rsidRPr="00A806D2">
              <w:rPr>
                <w:rFonts w:ascii="Bookman Old Style" w:hAnsi="Bookman Old Style" w:cs="Calibri"/>
                <w:sz w:val="24"/>
                <w:szCs w:val="24"/>
                <w:vertAlign w:val="superscript"/>
              </w:rPr>
              <w:t>2</w:t>
            </w:r>
            <w:r w:rsidRPr="00A806D2">
              <w:rPr>
                <w:rFonts w:ascii="Bookman Old Style" w:hAnsi="Bookman Old Style" w:cs="Calibri"/>
                <w:sz w:val="24"/>
                <w:szCs w:val="24"/>
              </w:rPr>
              <w:t xml:space="preserve"> + y</w:t>
            </w:r>
            <w:r w:rsidRPr="00A806D2">
              <w:rPr>
                <w:rFonts w:ascii="Bookman Old Style" w:hAnsi="Bookman Old Style" w:cs="Calibri"/>
                <w:sz w:val="24"/>
                <w:szCs w:val="24"/>
                <w:vertAlign w:val="superscript"/>
              </w:rPr>
              <w:t>2</w:t>
            </w:r>
            <w:r w:rsidRPr="00A806D2">
              <w:rPr>
                <w:rFonts w:ascii="Bookman Old Style" w:hAnsi="Bookman Old Style" w:cs="Calibri"/>
                <w:sz w:val="24"/>
                <w:szCs w:val="24"/>
              </w:rPr>
              <w:t xml:space="preserve">, where x = a cost, y = b </w:t>
            </w:r>
            <w:proofErr w:type="spellStart"/>
            <w:r w:rsidRPr="00A806D2">
              <w:rPr>
                <w:rFonts w:ascii="Bookman Old Style" w:hAnsi="Bookman Old Style" w:cs="Calibri"/>
                <w:sz w:val="24"/>
                <w:szCs w:val="24"/>
              </w:rPr>
              <w:t>sint</w:t>
            </w:r>
            <w:proofErr w:type="spellEnd"/>
            <w:r w:rsidRPr="00A806D2">
              <w:rPr>
                <w:rFonts w:ascii="Bookman Old Style" w:hAnsi="Bookman Old Style" w:cs="Calibri"/>
                <w:sz w:val="24"/>
                <w:szCs w:val="24"/>
              </w:rPr>
              <w:t xml:space="preserve"> then find </w:t>
            </w:r>
            <m:oMath>
              <m:f>
                <m:fPr>
                  <m:ctrlPr>
                    <w:rPr>
                      <w:rFonts w:ascii="Cambria Math" w:hAnsi="Cambria Math" w:cs="Calibr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dU</m:t>
                  </m:r>
                </m:num>
                <m:den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dt</m:t>
                  </m:r>
                </m:den>
              </m:f>
            </m:oMath>
          </w:p>
        </w:tc>
        <w:tc>
          <w:tcPr>
            <w:tcW w:w="586" w:type="dxa"/>
            <w:vAlign w:val="center"/>
          </w:tcPr>
          <w:p w14:paraId="34299B6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3B3B0B05" w14:textId="586218C3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22816D" w14:textId="49BAE4B0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923B27" w14:paraId="00BE2EE9" w14:textId="77777777" w:rsidTr="005219E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C636A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2C580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695" w:type="dxa"/>
            <w:shd w:val="clear" w:color="auto" w:fill="auto"/>
            <w:vAlign w:val="center"/>
          </w:tcPr>
          <w:p w14:paraId="1D39BB78" w14:textId="7FA7A8DF" w:rsidR="005219E6" w:rsidRPr="00A806D2" w:rsidRDefault="00E24471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06D2">
              <w:rPr>
                <w:rFonts w:ascii="Bookman Old Style" w:hAnsi="Bookman Old Style" w:cs="Times New Roman"/>
                <w:sz w:val="24"/>
                <w:szCs w:val="24"/>
              </w:rPr>
              <w:t xml:space="preserve">If </w:t>
            </w:r>
            <w:r w:rsidRPr="00A806D2">
              <w:rPr>
                <w:rFonts w:ascii="Bookman Old Style" w:hAnsi="Bookman Old Style" w:cs="Times New Roman"/>
                <w:position w:val="-16"/>
                <w:sz w:val="24"/>
                <w:szCs w:val="24"/>
              </w:rPr>
              <w:object w:dxaOrig="1640" w:dyaOrig="440" w14:anchorId="74E43065">
                <v:shape id="_x0000_i1031" type="#_x0000_t75" style="width:80.75pt;height:21.9pt" o:ole="">
                  <v:imagedata r:id="rId19" o:title=""/>
                </v:shape>
                <o:OLEObject Type="Embed" ProgID="Equation.DSMT4" ShapeID="_x0000_i1031" DrawAspect="Content" ObjectID="_1828505392" r:id="rId20"/>
              </w:object>
            </w:r>
            <w:r w:rsidRPr="00A806D2">
              <w:rPr>
                <w:rFonts w:ascii="Bookman Old Style" w:hAnsi="Bookman Old Style" w:cs="Times New Roman"/>
                <w:sz w:val="24"/>
                <w:szCs w:val="24"/>
              </w:rPr>
              <w:t xml:space="preserve">then find </w:t>
            </w:r>
            <w:r w:rsidR="00253536" w:rsidRPr="00A806D2">
              <w:rPr>
                <w:rFonts w:ascii="Bookman Old Style" w:hAnsi="Bookman Old Style" w:cs="Times New Roman"/>
                <w:position w:val="-28"/>
                <w:sz w:val="24"/>
                <w:szCs w:val="24"/>
              </w:rPr>
              <w:object w:dxaOrig="560" w:dyaOrig="700" w14:anchorId="3C6CF319">
                <v:shape id="_x0000_i1032" type="#_x0000_t75" style="width:27.55pt;height:35.05pt" o:ole="">
                  <v:imagedata r:id="rId21" o:title=""/>
                </v:shape>
                <o:OLEObject Type="Embed" ProgID="Equation.DSMT4" ShapeID="_x0000_i1032" DrawAspect="Content" ObjectID="_1828505393" r:id="rId22"/>
              </w:object>
            </w:r>
          </w:p>
        </w:tc>
        <w:tc>
          <w:tcPr>
            <w:tcW w:w="586" w:type="dxa"/>
            <w:vAlign w:val="center"/>
          </w:tcPr>
          <w:p w14:paraId="4AD9A38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1A63CC46" w14:textId="465CD219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A06137" w14:textId="47FF39CA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1B1A4F67" w14:textId="77777777"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14:paraId="5B64EE94" w14:textId="77777777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D25ACA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4A21923F" w14:textId="77777777" w:rsidR="00B96113" w:rsidRPr="00B96113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10207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337"/>
        <w:gridCol w:w="7187"/>
        <w:gridCol w:w="850"/>
        <w:gridCol w:w="851"/>
        <w:gridCol w:w="567"/>
      </w:tblGrid>
      <w:tr w:rsidR="00C74DED" w:rsidRPr="00923B27" w14:paraId="433470FA" w14:textId="77777777" w:rsidTr="00D96498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7A4C6F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D32581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87" w:type="dxa"/>
            <w:shd w:val="clear" w:color="auto" w:fill="auto"/>
          </w:tcPr>
          <w:p w14:paraId="3E527DE9" w14:textId="6ACC04F6" w:rsidR="00C74DED" w:rsidRPr="00A806D2" w:rsidRDefault="00C74DED" w:rsidP="00706C7D">
            <w:pPr>
              <w:spacing w:line="320" w:lineRule="exact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sz w:val="24"/>
                <w:szCs w:val="24"/>
              </w:rPr>
              <w:t>Find the general solution of the differential equation</w:t>
            </w:r>
            <w:r w:rsidR="00706C7D" w:rsidRPr="00A806D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A806D2">
              <w:rPr>
                <w:rFonts w:ascii="Bookman Old Style" w:hAnsi="Bookman Old Style"/>
                <w:sz w:val="24"/>
                <w:szCs w:val="24"/>
              </w:rPr>
              <w:t xml:space="preserve">         </w:t>
            </w:r>
            <w:r w:rsidRPr="00A806D2">
              <w:rPr>
                <w:rFonts w:ascii="Bookman Old Style" w:hAnsi="Bookman Old Style"/>
                <w:sz w:val="24"/>
                <w:szCs w:val="24"/>
              </w:rPr>
              <w:t>(x</w:t>
            </w:r>
            <w:r w:rsidRPr="00A806D2">
              <w:rPr>
                <w:rFonts w:ascii="Bookman Old Style" w:hAnsi="Bookman Old Style"/>
                <w:sz w:val="24"/>
                <w:szCs w:val="24"/>
                <w:vertAlign w:val="superscript"/>
              </w:rPr>
              <w:t>3</w:t>
            </w:r>
            <w:r w:rsidRPr="00A806D2">
              <w:rPr>
                <w:rFonts w:ascii="Bookman Old Style" w:hAnsi="Bookman Old Style"/>
                <w:sz w:val="24"/>
                <w:szCs w:val="24"/>
              </w:rPr>
              <w:t xml:space="preserve"> – 2y</w:t>
            </w:r>
            <w:r w:rsidRPr="00A806D2">
              <w:rPr>
                <w:rFonts w:ascii="Bookman Old Style" w:hAnsi="Bookman Old Style"/>
                <w:sz w:val="24"/>
                <w:szCs w:val="24"/>
                <w:vertAlign w:val="superscript"/>
              </w:rPr>
              <w:t>2</w:t>
            </w:r>
            <w:r w:rsidRPr="00A806D2">
              <w:rPr>
                <w:rFonts w:ascii="Bookman Old Style" w:hAnsi="Bookman Old Style"/>
                <w:sz w:val="24"/>
                <w:szCs w:val="24"/>
              </w:rPr>
              <w:t>) dx + 2xydy = 0</w:t>
            </w:r>
          </w:p>
        </w:tc>
        <w:tc>
          <w:tcPr>
            <w:tcW w:w="850" w:type="dxa"/>
            <w:vAlign w:val="center"/>
          </w:tcPr>
          <w:p w14:paraId="7DB52863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DB4884" w14:textId="71F4DA14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C79AED1" w14:textId="5A7F2FA3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74DED" w:rsidRPr="00923B27" w14:paraId="446887F8" w14:textId="77777777" w:rsidTr="00D96498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DDEF39F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34FB91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87" w:type="dxa"/>
            <w:shd w:val="clear" w:color="auto" w:fill="auto"/>
            <w:vAlign w:val="center"/>
          </w:tcPr>
          <w:p w14:paraId="74A3DD96" w14:textId="60C4BBAC" w:rsidR="00C74DED" w:rsidRPr="00A806D2" w:rsidRDefault="00C74DED" w:rsidP="00C74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sz w:val="24"/>
                <w:szCs w:val="24"/>
              </w:rPr>
              <w:t xml:space="preserve">Find the general solution of the differential equation </w:t>
            </w:r>
            <w:r w:rsidR="00A806D2" w:rsidRPr="00A806D2">
              <w:rPr>
                <w:rFonts w:ascii="Bookman Old Style" w:hAnsi="Bookman Old Style"/>
                <w:position w:val="-10"/>
                <w:sz w:val="24"/>
                <w:szCs w:val="24"/>
              </w:rPr>
              <w:object w:dxaOrig="2020" w:dyaOrig="340" w14:anchorId="06468E95">
                <v:shape id="_x0000_i1033" type="#_x0000_t75" style="width:132.75pt;height:23.15pt" o:ole="">
                  <v:imagedata r:id="rId23" o:title=""/>
                </v:shape>
                <o:OLEObject Type="Embed" ProgID="Equation.DSMT4" ShapeID="_x0000_i1033" DrawAspect="Content" ObjectID="_1828505394" r:id="rId24"/>
              </w:object>
            </w:r>
          </w:p>
        </w:tc>
        <w:tc>
          <w:tcPr>
            <w:tcW w:w="850" w:type="dxa"/>
            <w:vAlign w:val="center"/>
          </w:tcPr>
          <w:p w14:paraId="4D78C3B2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F8556A" w14:textId="7E2B3EEF" w:rsidR="00C74DED" w:rsidRPr="00923B27" w:rsidRDefault="00C74DED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DF17D80" w14:textId="0883F0CA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74DED" w:rsidRPr="00923B27" w14:paraId="017CB02B" w14:textId="77777777" w:rsidTr="00324C35">
        <w:trPr>
          <w:trHeight w:hRule="exact" w:val="340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350138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74DED" w:rsidRPr="00923B27" w14:paraId="5ADD9747" w14:textId="77777777" w:rsidTr="00D96498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600385" w14:textId="77777777" w:rsidR="00C07EBF" w:rsidRDefault="00C07EBF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277F079D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53C908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87" w:type="dxa"/>
            <w:shd w:val="clear" w:color="auto" w:fill="auto"/>
            <w:vAlign w:val="center"/>
          </w:tcPr>
          <w:p w14:paraId="5C5429AF" w14:textId="5AE18357" w:rsidR="00C74DED" w:rsidRPr="00A806D2" w:rsidRDefault="00706C7D" w:rsidP="00C74DE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sz w:val="24"/>
                <w:szCs w:val="24"/>
              </w:rPr>
              <w:t xml:space="preserve">Solve </w:t>
            </w:r>
            <w:r w:rsidR="00A806D2" w:rsidRPr="00A806D2">
              <w:rPr>
                <w:rFonts w:ascii="Bookman Old Style" w:hAnsi="Bookman Old Style"/>
                <w:position w:val="-10"/>
                <w:sz w:val="24"/>
                <w:szCs w:val="24"/>
              </w:rPr>
              <w:object w:dxaOrig="2140" w:dyaOrig="340" w14:anchorId="7EA0B730">
                <v:shape id="_x0000_i1034" type="#_x0000_t75" style="width:118.95pt;height:19.4pt" o:ole="">
                  <v:imagedata r:id="rId25" o:title=""/>
                </v:shape>
                <o:OLEObject Type="Embed" ProgID="Equation.DSMT4" ShapeID="_x0000_i1034" DrawAspect="Content" ObjectID="_1828505395" r:id="rId26"/>
              </w:object>
            </w:r>
          </w:p>
        </w:tc>
        <w:tc>
          <w:tcPr>
            <w:tcW w:w="850" w:type="dxa"/>
            <w:vAlign w:val="center"/>
          </w:tcPr>
          <w:p w14:paraId="23D004C7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5416D6" w14:textId="5C1A53BA" w:rsidR="00C74DED" w:rsidRPr="00923B27" w:rsidRDefault="00C74DED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AFD1A0E" w14:textId="050D72D1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74DED" w:rsidRPr="00923B27" w14:paraId="78FFEAE1" w14:textId="77777777" w:rsidTr="00D96498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0152F1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D79A5B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87" w:type="dxa"/>
            <w:shd w:val="clear" w:color="auto" w:fill="auto"/>
            <w:vAlign w:val="center"/>
          </w:tcPr>
          <w:p w14:paraId="75494E61" w14:textId="3BEBCB99" w:rsidR="00C74DED" w:rsidRPr="00A806D2" w:rsidRDefault="00706C7D" w:rsidP="00D96498">
            <w:pPr>
              <w:spacing w:line="320" w:lineRule="exact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sz w:val="24"/>
                <w:szCs w:val="24"/>
              </w:rPr>
              <w:t xml:space="preserve">Solve by the method of variation of parameters </w:t>
            </w:r>
            <w:r w:rsidR="00A806D2" w:rsidRPr="00A806D2">
              <w:rPr>
                <w:rFonts w:ascii="Bookman Old Style" w:hAnsi="Bookman Old Style"/>
                <w:position w:val="-10"/>
                <w:sz w:val="24"/>
                <w:szCs w:val="24"/>
              </w:rPr>
              <w:object w:dxaOrig="1600" w:dyaOrig="340" w14:anchorId="5F28A8E7">
                <v:shape id="_x0000_i1035" type="#_x0000_t75" style="width:95.15pt;height:20.05pt" o:ole="">
                  <v:imagedata r:id="rId27" o:title=""/>
                </v:shape>
                <o:OLEObject Type="Embed" ProgID="Equation.DSMT4" ShapeID="_x0000_i1035" DrawAspect="Content" ObjectID="_1828505396" r:id="rId28"/>
              </w:object>
            </w:r>
          </w:p>
        </w:tc>
        <w:tc>
          <w:tcPr>
            <w:tcW w:w="850" w:type="dxa"/>
            <w:vAlign w:val="center"/>
          </w:tcPr>
          <w:p w14:paraId="1850CE5A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090545" w14:textId="790AFEFA" w:rsidR="00C74DED" w:rsidRPr="00923B27" w:rsidRDefault="00C74DED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81C1935" w14:textId="77FD782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74DED" w:rsidRPr="00923B27" w14:paraId="70B0C81F" w14:textId="77777777" w:rsidTr="000A436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E2B7C5" w14:textId="7DD35F1B" w:rsidR="00C74DED" w:rsidRPr="00923B27" w:rsidRDefault="00324C35" w:rsidP="00324C3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1of 2</w:t>
            </w:r>
          </w:p>
        </w:tc>
      </w:tr>
      <w:tr w:rsidR="00C74DED" w:rsidRPr="00923B27" w14:paraId="7BFA4E66" w14:textId="77777777" w:rsidTr="00D96498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8FA3902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69E35C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87" w:type="dxa"/>
            <w:shd w:val="clear" w:color="auto" w:fill="auto"/>
          </w:tcPr>
          <w:p w14:paraId="73440DE5" w14:textId="01B49B0B" w:rsidR="00C74DED" w:rsidRPr="00A806D2" w:rsidRDefault="002656DD" w:rsidP="00D9649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sz w:val="24"/>
                <w:szCs w:val="24"/>
              </w:rPr>
              <w:t>Test the series for absolute or conditional convergence</w:t>
            </w:r>
            <w:r w:rsidR="006038FB" w:rsidRPr="00A806D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038FB" w:rsidRPr="00A806D2">
              <w:rPr>
                <w:rFonts w:ascii="Bookman Old Style" w:eastAsia="Times New Roman" w:hAnsi="Bookman Old Style" w:cs="Times New Roman"/>
                <w:position w:val="-28"/>
                <w:sz w:val="24"/>
                <w:szCs w:val="24"/>
                <w:lang w:val="en-US"/>
              </w:rPr>
              <w:object w:dxaOrig="1020" w:dyaOrig="680" w14:anchorId="1D0FD64C">
                <v:shape id="_x0000_i1036" type="#_x0000_t75" style="width:50.7pt;height:33.8pt" o:ole="">
                  <v:imagedata r:id="rId29" o:title=""/>
                </v:shape>
                <o:OLEObject Type="Embed" ProgID="Equation.DSMT4" ShapeID="_x0000_i1036" DrawAspect="Content" ObjectID="_1828505397" r:id="rId30"/>
              </w:object>
            </w:r>
          </w:p>
        </w:tc>
        <w:tc>
          <w:tcPr>
            <w:tcW w:w="850" w:type="dxa"/>
            <w:vAlign w:val="center"/>
          </w:tcPr>
          <w:p w14:paraId="14D6035A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4B6298" w14:textId="35E4B90D" w:rsidR="00C74DED" w:rsidRPr="00923B27" w:rsidRDefault="00C74DED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4124552" w14:textId="1B684C3A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4038A3" w:rsidRPr="00923B27" w14:paraId="7C582EA0" w14:textId="77777777" w:rsidTr="00D96498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9EA9BF" w14:textId="77777777" w:rsidR="004038A3" w:rsidRPr="00923B27" w:rsidRDefault="004038A3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E2E69D" w14:textId="77777777" w:rsidR="004038A3" w:rsidRPr="00923B27" w:rsidRDefault="004038A3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87" w:type="dxa"/>
            <w:shd w:val="clear" w:color="auto" w:fill="auto"/>
          </w:tcPr>
          <w:p w14:paraId="04B61A43" w14:textId="649E4F49" w:rsidR="004038A3" w:rsidRPr="00A806D2" w:rsidRDefault="004038A3" w:rsidP="00C74DE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439EA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Test the convergence of </w:t>
            </w:r>
            <w:r w:rsidRPr="000439EA">
              <w:rPr>
                <w:rFonts w:ascii="Bookman Old Style" w:eastAsia="Calibri" w:hAnsi="Bookman Old Style"/>
                <w:bCs/>
                <w:iCs/>
                <w:position w:val="-32"/>
                <w:sz w:val="24"/>
                <w:szCs w:val="24"/>
              </w:rPr>
              <w:object w:dxaOrig="900" w:dyaOrig="720" w14:anchorId="4F4D540D">
                <v:shape id="_x0000_i1037" type="#_x0000_t75" style="width:45.1pt;height:36.3pt" o:ole="">
                  <v:imagedata r:id="rId31" o:title=""/>
                </v:shape>
                <o:OLEObject Type="Embed" ProgID="Equation.DSMT4" ShapeID="_x0000_i1037" DrawAspect="Content" ObjectID="_1828505398" r:id="rId32"/>
              </w:object>
            </w:r>
          </w:p>
        </w:tc>
        <w:tc>
          <w:tcPr>
            <w:tcW w:w="850" w:type="dxa"/>
            <w:vAlign w:val="center"/>
          </w:tcPr>
          <w:p w14:paraId="591A2E51" w14:textId="505F15CB" w:rsidR="004038A3" w:rsidRPr="00923B27" w:rsidRDefault="004038A3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439E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6FB92F" w14:textId="23EEA29C" w:rsidR="004038A3" w:rsidRPr="00923B27" w:rsidRDefault="004038A3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5201F29" w14:textId="7DD588AE" w:rsidR="004038A3" w:rsidRPr="00923B27" w:rsidRDefault="004038A3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C74DED" w:rsidRPr="00923B27" w14:paraId="7EC87B6F" w14:textId="77777777" w:rsidTr="000A436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019BF2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74DED" w:rsidRPr="00923B27" w14:paraId="72DE6A58" w14:textId="77777777" w:rsidTr="00D96498">
        <w:trPr>
          <w:trHeight w:val="432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C34606F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648021" w14:textId="002BDBA2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87" w:type="dxa"/>
            <w:shd w:val="clear" w:color="auto" w:fill="auto"/>
          </w:tcPr>
          <w:p w14:paraId="1A944AEE" w14:textId="6B2A16FE" w:rsidR="00C74DED" w:rsidRPr="00923B27" w:rsidRDefault="00BA4C2A" w:rsidP="00C74DE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Discuss the nature of the following series </w:t>
            </w:r>
            <w:r w:rsidR="00E55470" w:rsidRPr="00E55470">
              <w:rPr>
                <w:rFonts w:ascii="Bookman Old Style" w:eastAsia="Times New Roman" w:hAnsi="Bookman Old Style" w:cs="Times New Roman"/>
                <w:position w:val="-28"/>
                <w:sz w:val="24"/>
                <w:szCs w:val="24"/>
                <w:lang w:val="en-US"/>
              </w:rPr>
              <w:object w:dxaOrig="4040" w:dyaOrig="740" w14:anchorId="1F11CBF1">
                <v:shape id="_x0000_i1038" type="#_x0000_t75" style="width:201.6pt;height:36.3pt" o:ole="">
                  <v:imagedata r:id="rId33" o:title=""/>
                </v:shape>
                <o:OLEObject Type="Embed" ProgID="Equation.DSMT4" ShapeID="_x0000_i1038" DrawAspect="Content" ObjectID="_1828505399" r:id="rId34"/>
              </w:object>
            </w:r>
          </w:p>
        </w:tc>
        <w:tc>
          <w:tcPr>
            <w:tcW w:w="850" w:type="dxa"/>
            <w:vAlign w:val="center"/>
          </w:tcPr>
          <w:p w14:paraId="460B573D" w14:textId="62286A9C" w:rsidR="00C74DED" w:rsidRPr="00923B27" w:rsidRDefault="00E55470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74DED" w:rsidRPr="00923B2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1EA3A4" w14:textId="56E6381F" w:rsidR="00C74DED" w:rsidRPr="00923B27" w:rsidRDefault="00C74DED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E78944E" w14:textId="1C3D30FC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74DED" w:rsidRPr="00923B27" w14:paraId="2E4D3BA1" w14:textId="77777777" w:rsidTr="000A436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051E1F" w14:textId="77777777" w:rsidR="00C74DED" w:rsidRDefault="00C74DED" w:rsidP="0044453A">
            <w:pPr>
              <w:spacing w:after="0" w:line="240" w:lineRule="auto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14:paraId="63617EE0" w14:textId="52C1E6A2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74DED" w:rsidRPr="00923B27" w14:paraId="0107C7E3" w14:textId="77777777" w:rsidTr="00D96498">
        <w:trPr>
          <w:trHeight w:val="432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3F56AAD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0A4ADC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87" w:type="dxa"/>
            <w:shd w:val="clear" w:color="auto" w:fill="auto"/>
            <w:vAlign w:val="center"/>
          </w:tcPr>
          <w:p w14:paraId="7AE6B5DB" w14:textId="538CDA74" w:rsidR="00C74DED" w:rsidRPr="00923B27" w:rsidRDefault="00DA463D" w:rsidP="00D964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Show that the matrix </w:t>
            </w:r>
            <w:r w:rsidRPr="00C73209">
              <w:rPr>
                <w:rFonts w:ascii="Bookman Old Style" w:hAnsi="Bookman Old Style"/>
                <w:position w:val="-50"/>
                <w:sz w:val="24"/>
                <w:szCs w:val="24"/>
              </w:rPr>
              <w:object w:dxaOrig="1359" w:dyaOrig="1120" w14:anchorId="389DC07A">
                <v:shape id="_x0000_i1039" type="#_x0000_t75" style="width:68.25pt;height:55.7pt" o:ole="">
                  <v:imagedata r:id="rId35" o:title=""/>
                </v:shape>
                <o:OLEObject Type="Embed" ProgID="Equation.DSMT4" ShapeID="_x0000_i1039" DrawAspect="Content" ObjectID="_1828505400" r:id="rId36"/>
              </w:object>
            </w:r>
            <w:r>
              <w:rPr>
                <w:rFonts w:ascii="Bookman Old Style" w:hAnsi="Bookman Old Style"/>
                <w:sz w:val="24"/>
                <w:szCs w:val="24"/>
              </w:rPr>
              <w:t>is diagona</w:t>
            </w:r>
            <w:r w:rsidR="00925377">
              <w:rPr>
                <w:rFonts w:ascii="Bookman Old Style" w:hAnsi="Bookman Old Style"/>
                <w:sz w:val="24"/>
                <w:szCs w:val="24"/>
              </w:rPr>
              <w:t xml:space="preserve">lizable. And hence </w:t>
            </w:r>
            <w:proofErr w:type="spellStart"/>
            <w:r w:rsidR="00925377">
              <w:rPr>
                <w:rFonts w:ascii="Bookman Old Style" w:hAnsi="Bookman Old Style"/>
                <w:sz w:val="24"/>
                <w:szCs w:val="24"/>
              </w:rPr>
              <w:t>diagonalize</w:t>
            </w:r>
            <w:proofErr w:type="spellEnd"/>
            <w:r w:rsidR="00925377">
              <w:rPr>
                <w:rFonts w:ascii="Bookman Old Style" w:hAnsi="Bookman Old Style"/>
                <w:sz w:val="24"/>
                <w:szCs w:val="24"/>
              </w:rPr>
              <w:t xml:space="preserve"> the matrix.</w:t>
            </w:r>
          </w:p>
        </w:tc>
        <w:tc>
          <w:tcPr>
            <w:tcW w:w="850" w:type="dxa"/>
            <w:vAlign w:val="center"/>
          </w:tcPr>
          <w:p w14:paraId="7FDB8DE3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DF3D12" w14:textId="5903D5C0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3369BE8" w14:textId="2B7CB255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74DED" w:rsidRPr="00923B27" w14:paraId="6D8B098E" w14:textId="77777777" w:rsidTr="000A436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8BF036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74DED" w:rsidRPr="00923B27" w14:paraId="6E2F28AD" w14:textId="77777777" w:rsidTr="00D96498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9FA6BF0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0B7BE0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87" w:type="dxa"/>
            <w:shd w:val="clear" w:color="auto" w:fill="auto"/>
          </w:tcPr>
          <w:p w14:paraId="3E9C283A" w14:textId="6CABEA48" w:rsidR="00C74DED" w:rsidRPr="00923B27" w:rsidRDefault="00CB7ECF" w:rsidP="00C74DED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Find the value of λ for which the system of equations 3x – y +4z = 3, x + 2y – 3z = –2, </w:t>
            </w:r>
            <w:r w:rsidR="00FD456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6x + 5y + </w:t>
            </w:r>
            <w:proofErr w:type="spellStart"/>
            <w:r w:rsidR="00FD456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λz</w:t>
            </w:r>
            <w:proofErr w:type="spellEnd"/>
            <w:r w:rsidR="00FD456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= –3 will have infinite number of solutions.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  <w:vAlign w:val="center"/>
          </w:tcPr>
          <w:p w14:paraId="07C00979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38169C" w14:textId="032C1473" w:rsidR="00C74DED" w:rsidRPr="00923B27" w:rsidRDefault="00C74DED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BC84C98" w14:textId="3FD07E1F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74DED" w:rsidRPr="00923B27" w14:paraId="2495E534" w14:textId="77777777" w:rsidTr="00D96498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385D4D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600E8A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87" w:type="dxa"/>
            <w:shd w:val="clear" w:color="auto" w:fill="auto"/>
          </w:tcPr>
          <w:p w14:paraId="6B1AAD7B" w14:textId="21F3E720" w:rsidR="00C74DED" w:rsidRPr="00A806D2" w:rsidRDefault="003A5D5F" w:rsidP="00C74DED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sz w:val="24"/>
                <w:szCs w:val="24"/>
              </w:rPr>
              <w:t xml:space="preserve">Using </w:t>
            </w:r>
            <w:proofErr w:type="spellStart"/>
            <w:r w:rsidRPr="00A806D2">
              <w:rPr>
                <w:rFonts w:ascii="Bookman Old Style" w:hAnsi="Bookman Old Style"/>
                <w:sz w:val="24"/>
                <w:szCs w:val="24"/>
              </w:rPr>
              <w:t>Cayley</w:t>
            </w:r>
            <w:proofErr w:type="spellEnd"/>
            <w:r w:rsidRPr="00A806D2">
              <w:rPr>
                <w:rFonts w:ascii="Bookman Old Style" w:hAnsi="Bookman Old Style"/>
                <w:sz w:val="24"/>
                <w:szCs w:val="24"/>
              </w:rPr>
              <w:t xml:space="preserve">-Hamilton Theorem, find the inverse of the matrix  </w:t>
            </w:r>
            <w:r w:rsidR="00354C4D" w:rsidRPr="00A806D2">
              <w:rPr>
                <w:rFonts w:ascii="Bookman Old Style" w:hAnsi="Bookman Old Style"/>
                <w:position w:val="-50"/>
                <w:sz w:val="24"/>
                <w:szCs w:val="24"/>
              </w:rPr>
              <w:object w:dxaOrig="1440" w:dyaOrig="1120" w14:anchorId="37B5C3AC">
                <v:shape id="_x0000_i1040" type="#_x0000_t75" style="width:1in;height:55.7pt" o:ole="">
                  <v:imagedata r:id="rId37" o:title=""/>
                </v:shape>
                <o:OLEObject Type="Embed" ProgID="Equation.DSMT4" ShapeID="_x0000_i1040" DrawAspect="Content" ObjectID="_1828505401" r:id="rId38"/>
              </w:object>
            </w:r>
          </w:p>
        </w:tc>
        <w:tc>
          <w:tcPr>
            <w:tcW w:w="850" w:type="dxa"/>
            <w:vAlign w:val="center"/>
          </w:tcPr>
          <w:p w14:paraId="797E305B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1209D1" w14:textId="4D193041" w:rsidR="00C74DED" w:rsidRPr="00923B27" w:rsidRDefault="00C74DED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40F9362" w14:textId="147A370D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74DED" w:rsidRPr="00923B27" w14:paraId="3E1EB6FF" w14:textId="77777777" w:rsidTr="000A436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86C420" w14:textId="73B9BAAD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74DED" w:rsidRPr="00923B27" w14:paraId="61E9049D" w14:textId="77777777" w:rsidTr="00D96498">
        <w:trPr>
          <w:trHeight w:val="432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5F3765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DCE09A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87" w:type="dxa"/>
            <w:shd w:val="clear" w:color="auto" w:fill="auto"/>
            <w:vAlign w:val="center"/>
          </w:tcPr>
          <w:p w14:paraId="5FDC57A6" w14:textId="77777777" w:rsidR="00A806D2" w:rsidRDefault="003E2578" w:rsidP="00C74DED">
            <w:pPr>
              <w:snapToGri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sz w:val="24"/>
                <w:szCs w:val="24"/>
              </w:rPr>
              <w:t>Using Laplace Transforms, solve</w:t>
            </w:r>
          </w:p>
          <w:p w14:paraId="0AA155A8" w14:textId="136E890F" w:rsidR="00C74DED" w:rsidRPr="00A806D2" w:rsidRDefault="00A806D2" w:rsidP="00C74DED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position w:val="-22"/>
              </w:rPr>
              <w:object w:dxaOrig="3360" w:dyaOrig="600" w14:anchorId="7AA91FDC">
                <v:shape id="_x0000_i1041" type="#_x0000_t75" style="width:184.7pt;height:33.2pt" o:ole="">
                  <v:imagedata r:id="rId39" o:title=""/>
                </v:shape>
                <o:OLEObject Type="Embed" ProgID="Equation.DSMT4" ShapeID="_x0000_i1041" DrawAspect="Content" ObjectID="_1828505402" r:id="rId40"/>
              </w:object>
            </w:r>
          </w:p>
        </w:tc>
        <w:tc>
          <w:tcPr>
            <w:tcW w:w="850" w:type="dxa"/>
            <w:vAlign w:val="center"/>
          </w:tcPr>
          <w:p w14:paraId="6A5FBC1C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C07335" w14:textId="5A5D1B76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310ADD0" w14:textId="72813FDF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74DED" w:rsidRPr="00923B27" w14:paraId="44000ADB" w14:textId="77777777" w:rsidTr="000A436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62E535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74DED" w:rsidRPr="00923B27" w14:paraId="13CB5561" w14:textId="77777777" w:rsidTr="00D96498">
        <w:trPr>
          <w:trHeight w:val="395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AD3CEA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06B02E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87" w:type="dxa"/>
            <w:shd w:val="clear" w:color="auto" w:fill="auto"/>
            <w:vAlign w:val="center"/>
          </w:tcPr>
          <w:p w14:paraId="18A1A004" w14:textId="61FDEC80" w:rsidR="00C74DED" w:rsidRPr="00923B27" w:rsidRDefault="003E2578" w:rsidP="00C74DE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73209">
              <w:rPr>
                <w:rFonts w:ascii="Bookman Old Style" w:eastAsia="Calibri" w:hAnsi="Bookman Old Style"/>
                <w:sz w:val="24"/>
                <w:szCs w:val="24"/>
              </w:rPr>
              <w:t xml:space="preserve">Find inverse Laplace Transform of </w:t>
            </w:r>
            <w:r w:rsidRPr="00C73209">
              <w:rPr>
                <w:rFonts w:ascii="Bookman Old Style" w:hAnsi="Bookman Old Style"/>
                <w:position w:val="-28"/>
                <w:sz w:val="24"/>
                <w:szCs w:val="24"/>
              </w:rPr>
              <w:object w:dxaOrig="1920" w:dyaOrig="680" w14:anchorId="498081BC">
                <v:shape id="_x0000_i1042" type="#_x0000_t75" style="width:95.8pt;height:33.8pt" o:ole="">
                  <v:imagedata r:id="rId41" o:title=""/>
                </v:shape>
                <o:OLEObject Type="Embed" ProgID="Equation.3" ShapeID="_x0000_i1042" DrawAspect="Content" ObjectID="_1828505403" r:id="rId42"/>
              </w:object>
            </w:r>
          </w:p>
        </w:tc>
        <w:tc>
          <w:tcPr>
            <w:tcW w:w="850" w:type="dxa"/>
            <w:vAlign w:val="center"/>
          </w:tcPr>
          <w:p w14:paraId="0B8481FD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7B73CA" w14:textId="40F35349" w:rsidR="00C74DED" w:rsidRPr="00923B27" w:rsidRDefault="00C74DED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160505" w14:textId="300885CD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74DED" w:rsidRPr="00923B27" w14:paraId="3CC6C665" w14:textId="77777777" w:rsidTr="00D96498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97256E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83D9D6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87" w:type="dxa"/>
            <w:shd w:val="clear" w:color="auto" w:fill="auto"/>
            <w:vAlign w:val="center"/>
          </w:tcPr>
          <w:p w14:paraId="4448975F" w14:textId="26ED9BB7" w:rsidR="00C74DED" w:rsidRPr="00923B27" w:rsidRDefault="003E2578" w:rsidP="00C74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D511A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Find Laplace Transform of </w:t>
            </w:r>
            <w:r w:rsidRPr="006D511A">
              <w:rPr>
                <w:rFonts w:ascii="Bookman Old Style" w:eastAsia="Calibri" w:hAnsi="Bookman Old Style" w:cs="Times New Roman"/>
                <w:color w:val="000000"/>
                <w:position w:val="-10"/>
                <w:sz w:val="24"/>
                <w:szCs w:val="24"/>
              </w:rPr>
              <w:object w:dxaOrig="1480" w:dyaOrig="360" w14:anchorId="4166FC66">
                <v:shape id="_x0000_i1043" type="#_x0000_t75" style="width:73.9pt;height:18.15pt" o:ole="">
                  <v:imagedata r:id="rId43" o:title=""/>
                </v:shape>
                <o:OLEObject Type="Embed" ProgID="Equation.DSMT4" ShapeID="_x0000_i1043" DrawAspect="Content" ObjectID="_1828505404" r:id="rId44"/>
              </w:object>
            </w:r>
          </w:p>
        </w:tc>
        <w:tc>
          <w:tcPr>
            <w:tcW w:w="850" w:type="dxa"/>
            <w:vAlign w:val="center"/>
          </w:tcPr>
          <w:p w14:paraId="2FE3ECEE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0542FF" w14:textId="51CEF40E" w:rsidR="00C74DED" w:rsidRPr="00923B27" w:rsidRDefault="00C74DED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2E816FE" w14:textId="2C637248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74DED" w:rsidRPr="00923B27" w14:paraId="4E3B11D8" w14:textId="77777777" w:rsidTr="000A436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B5EC68" w14:textId="373B7948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74DED" w:rsidRPr="00923B27" w14:paraId="70B074F9" w14:textId="77777777" w:rsidTr="00D96498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B2870EC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80E553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87" w:type="dxa"/>
            <w:shd w:val="clear" w:color="auto" w:fill="auto"/>
          </w:tcPr>
          <w:p w14:paraId="10EA87F5" w14:textId="6FD4B1AA" w:rsidR="00C74DED" w:rsidRPr="00A806D2" w:rsidRDefault="00E43A53" w:rsidP="00C74DE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sz w:val="24"/>
                <w:szCs w:val="24"/>
              </w:rPr>
              <w:t xml:space="preserve">Calculate </w:t>
            </w:r>
            <w:r w:rsidRPr="00A806D2">
              <w:rPr>
                <w:rFonts w:ascii="Bookman Old Style" w:hAnsi="Bookman Old Style"/>
                <w:position w:val="-28"/>
                <w:sz w:val="24"/>
                <w:szCs w:val="24"/>
              </w:rPr>
              <w:object w:dxaOrig="4220" w:dyaOrig="660" w14:anchorId="131A37A0">
                <v:shape id="_x0000_i1044" type="#_x0000_t75" style="width:211.6pt;height:33.2pt" o:ole="">
                  <v:imagedata r:id="rId45" o:title=""/>
                </v:shape>
                <o:OLEObject Type="Embed" ProgID="Equation.DSMT4" ShapeID="_x0000_i1044" DrawAspect="Content" ObjectID="_1828505405" r:id="rId46"/>
              </w:object>
            </w:r>
          </w:p>
        </w:tc>
        <w:tc>
          <w:tcPr>
            <w:tcW w:w="850" w:type="dxa"/>
            <w:vAlign w:val="center"/>
          </w:tcPr>
          <w:p w14:paraId="106E7D93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D43363" w14:textId="0B75A371" w:rsidR="00C74DED" w:rsidRPr="00923B27" w:rsidRDefault="00C74DED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CC445A3" w14:textId="44D2C87F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74DED" w:rsidRPr="00923B27" w14:paraId="79ABCD09" w14:textId="77777777" w:rsidTr="00D96498">
        <w:trPr>
          <w:trHeight w:val="485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8470D7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E9AFAA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87" w:type="dxa"/>
            <w:shd w:val="clear" w:color="auto" w:fill="auto"/>
            <w:vAlign w:val="center"/>
          </w:tcPr>
          <w:p w14:paraId="04C35ACF" w14:textId="77777777" w:rsidR="00A806D2" w:rsidRDefault="00235296" w:rsidP="00C74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Calibri"/>
                <w:sz w:val="24"/>
                <w:szCs w:val="24"/>
              </w:rPr>
            </w:pPr>
            <w:r w:rsidRPr="00A806D2">
              <w:rPr>
                <w:rFonts w:ascii="Bookman Old Style" w:hAnsi="Bookman Old Style" w:cs="Calibri"/>
                <w:sz w:val="24"/>
                <w:szCs w:val="24"/>
              </w:rPr>
              <w:t>If U = f(2x - 3y, 3y - 4z, 4z - 2x) then show that</w:t>
            </w:r>
          </w:p>
          <w:p w14:paraId="0304D225" w14:textId="6BF72E97" w:rsidR="00C74DED" w:rsidRPr="00A806D2" w:rsidRDefault="00235296" w:rsidP="00C74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806D2">
              <w:rPr>
                <w:rFonts w:ascii="Bookman Old Style" w:hAnsi="Bookman Old Style" w:cs="Calibri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Calibr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2</m:t>
                  </m:r>
                </m:den>
              </m:f>
              <m:f>
                <m:fPr>
                  <m:ctrlPr>
                    <w:rPr>
                      <w:rFonts w:ascii="Cambria Math" w:hAnsi="Cambria Math" w:cs="Calibr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∂U</m:t>
                  </m:r>
                </m:num>
                <m:den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∂x</m:t>
                  </m:r>
                </m:den>
              </m:f>
              <m:r>
                <w:rPr>
                  <w:rFonts w:ascii="Cambria Math" w:hAnsi="Cambria Math" w:cs="Calibri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 w:cs="Calibr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3</m:t>
                  </m:r>
                </m:den>
              </m:f>
              <m:f>
                <m:fPr>
                  <m:ctrlPr>
                    <w:rPr>
                      <w:rFonts w:ascii="Cambria Math" w:hAnsi="Cambria Math" w:cs="Calibr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∂U</m:t>
                  </m:r>
                </m:num>
                <m:den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∂y</m:t>
                  </m:r>
                </m:den>
              </m:f>
              <m:r>
                <w:rPr>
                  <w:rFonts w:ascii="Cambria Math" w:hAnsi="Cambria Math" w:cs="Calibri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 w:cs="Calibr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4</m:t>
                  </m:r>
                </m:den>
              </m:f>
              <m:f>
                <m:fPr>
                  <m:ctrlPr>
                    <w:rPr>
                      <w:rFonts w:ascii="Cambria Math" w:hAnsi="Cambria Math" w:cs="Calibr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∂U</m:t>
                  </m:r>
                </m:num>
                <m:den>
                  <m:r>
                    <w:rPr>
                      <w:rFonts w:ascii="Cambria Math" w:hAnsi="Cambria Math" w:cs="Calibri"/>
                      <w:sz w:val="24"/>
                      <w:szCs w:val="24"/>
                    </w:rPr>
                    <m:t>∂z</m:t>
                  </m:r>
                </m:den>
              </m:f>
              <m:r>
                <w:rPr>
                  <w:rFonts w:ascii="Cambria Math" w:hAnsi="Cambria Math" w:cs="Calibri"/>
                  <w:sz w:val="24"/>
                  <w:szCs w:val="24"/>
                </w:rPr>
                <m:t>=0</m:t>
              </m:r>
            </m:oMath>
          </w:p>
        </w:tc>
        <w:tc>
          <w:tcPr>
            <w:tcW w:w="850" w:type="dxa"/>
            <w:vAlign w:val="center"/>
          </w:tcPr>
          <w:p w14:paraId="6AFE908F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FCA3DB" w14:textId="3B0BDE2C" w:rsidR="00C74DED" w:rsidRPr="00923B27" w:rsidRDefault="00C74DED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26D44F" w14:textId="0DADAC04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74DED" w:rsidRPr="00923B27" w14:paraId="62DC3149" w14:textId="77777777" w:rsidTr="000A436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E5D9AA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74DED" w:rsidRPr="00923B27" w14:paraId="3721140A" w14:textId="77777777" w:rsidTr="00D96498">
        <w:trPr>
          <w:trHeight w:val="432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5BB841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B85D52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87" w:type="dxa"/>
            <w:shd w:val="clear" w:color="auto" w:fill="auto"/>
            <w:vAlign w:val="center"/>
          </w:tcPr>
          <w:p w14:paraId="64C46813" w14:textId="77777777" w:rsidR="00005407" w:rsidRPr="00005407" w:rsidRDefault="00951DCB" w:rsidP="00A806D2">
            <w:pPr>
              <w:jc w:val="both"/>
              <w:rPr>
                <w:rFonts w:ascii="Bookman Old Style" w:eastAsiaTheme="minorEastAsia" w:hAnsi="Bookman Old Style"/>
                <w:sz w:val="24"/>
                <w:szCs w:val="24"/>
              </w:rPr>
            </w:pPr>
            <w:r w:rsidRPr="00A806D2">
              <w:rPr>
                <w:rFonts w:ascii="Bookman Old Style" w:hAnsi="Bookman Old Style"/>
                <w:sz w:val="24"/>
                <w:szCs w:val="24"/>
              </w:rPr>
              <w:t xml:space="preserve">Find the maximum and minimum values of </w:t>
            </w:r>
          </w:p>
          <w:p w14:paraId="64E0E61B" w14:textId="5DD99E68" w:rsidR="00C74DED" w:rsidRPr="00005407" w:rsidRDefault="00577063" w:rsidP="00A806D2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+3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-15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-15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+72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oMath>
            </m:oMathPara>
          </w:p>
        </w:tc>
        <w:tc>
          <w:tcPr>
            <w:tcW w:w="850" w:type="dxa"/>
            <w:vAlign w:val="center"/>
          </w:tcPr>
          <w:p w14:paraId="22E8996A" w14:textId="77777777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5237CC" w14:textId="515719B2" w:rsidR="00C74DED" w:rsidRPr="00923B27" w:rsidRDefault="00C74DED" w:rsidP="00C74DE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453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D33611A" w14:textId="33994DA2" w:rsidR="00C74DED" w:rsidRPr="00923B27" w:rsidRDefault="00C74DED" w:rsidP="00C74DE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9649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0B0A8533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61007F12" w14:textId="77777777" w:rsidR="00324C35" w:rsidRDefault="00324C3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B17AE54" w14:textId="596E0DA8" w:rsidR="00324C35" w:rsidRPr="003257AD" w:rsidRDefault="00324C35" w:rsidP="00324C35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2of 2</w:t>
      </w:r>
    </w:p>
    <w:sectPr w:rsidR="00324C35" w:rsidRPr="003257AD" w:rsidSect="00324C35">
      <w:pgSz w:w="11906" w:h="16838"/>
      <w:pgMar w:top="284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05407"/>
    <w:rsid w:val="00012414"/>
    <w:rsid w:val="00022EC7"/>
    <w:rsid w:val="0002555C"/>
    <w:rsid w:val="00034A6E"/>
    <w:rsid w:val="000466F7"/>
    <w:rsid w:val="00053A2B"/>
    <w:rsid w:val="000A4360"/>
    <w:rsid w:val="000C1D0F"/>
    <w:rsid w:val="000D0B88"/>
    <w:rsid w:val="000D1173"/>
    <w:rsid w:val="000F12BE"/>
    <w:rsid w:val="000F735A"/>
    <w:rsid w:val="00103309"/>
    <w:rsid w:val="00150DF0"/>
    <w:rsid w:val="00155D25"/>
    <w:rsid w:val="00157F17"/>
    <w:rsid w:val="00175FBF"/>
    <w:rsid w:val="00182A4F"/>
    <w:rsid w:val="0018583B"/>
    <w:rsid w:val="001A01E5"/>
    <w:rsid w:val="001E404C"/>
    <w:rsid w:val="001F319C"/>
    <w:rsid w:val="00227314"/>
    <w:rsid w:val="00234DD6"/>
    <w:rsid w:val="00235296"/>
    <w:rsid w:val="00237B3C"/>
    <w:rsid w:val="00253536"/>
    <w:rsid w:val="002656DD"/>
    <w:rsid w:val="00271859"/>
    <w:rsid w:val="00284F2E"/>
    <w:rsid w:val="00296345"/>
    <w:rsid w:val="002A7366"/>
    <w:rsid w:val="002B12E4"/>
    <w:rsid w:val="002E177B"/>
    <w:rsid w:val="00324C35"/>
    <w:rsid w:val="003257AD"/>
    <w:rsid w:val="00346894"/>
    <w:rsid w:val="00354C4D"/>
    <w:rsid w:val="003573F1"/>
    <w:rsid w:val="003707C9"/>
    <w:rsid w:val="0037165F"/>
    <w:rsid w:val="00376CE0"/>
    <w:rsid w:val="003A58A6"/>
    <w:rsid w:val="003A5D5F"/>
    <w:rsid w:val="003C2DD8"/>
    <w:rsid w:val="003C6AB8"/>
    <w:rsid w:val="003D1F3A"/>
    <w:rsid w:val="003D62E5"/>
    <w:rsid w:val="003E1371"/>
    <w:rsid w:val="003E2578"/>
    <w:rsid w:val="003E5FE9"/>
    <w:rsid w:val="003F5366"/>
    <w:rsid w:val="004038A3"/>
    <w:rsid w:val="004303C4"/>
    <w:rsid w:val="004424F6"/>
    <w:rsid w:val="0044453A"/>
    <w:rsid w:val="00456FF1"/>
    <w:rsid w:val="0047454F"/>
    <w:rsid w:val="00474BA7"/>
    <w:rsid w:val="00485725"/>
    <w:rsid w:val="00495D67"/>
    <w:rsid w:val="004E2978"/>
    <w:rsid w:val="00504475"/>
    <w:rsid w:val="00507518"/>
    <w:rsid w:val="0051040F"/>
    <w:rsid w:val="00512653"/>
    <w:rsid w:val="005219E6"/>
    <w:rsid w:val="005450AF"/>
    <w:rsid w:val="005509B9"/>
    <w:rsid w:val="00554B1A"/>
    <w:rsid w:val="00577063"/>
    <w:rsid w:val="00590237"/>
    <w:rsid w:val="00593548"/>
    <w:rsid w:val="005C0814"/>
    <w:rsid w:val="005F13C0"/>
    <w:rsid w:val="006038FB"/>
    <w:rsid w:val="0062034D"/>
    <w:rsid w:val="00655F00"/>
    <w:rsid w:val="00686067"/>
    <w:rsid w:val="006863D7"/>
    <w:rsid w:val="00686D5C"/>
    <w:rsid w:val="00697B3B"/>
    <w:rsid w:val="006A2F3F"/>
    <w:rsid w:val="006A5488"/>
    <w:rsid w:val="006B421C"/>
    <w:rsid w:val="006D7EC7"/>
    <w:rsid w:val="006E4EE6"/>
    <w:rsid w:val="006F40F0"/>
    <w:rsid w:val="006F4FA5"/>
    <w:rsid w:val="00706C7D"/>
    <w:rsid w:val="007162E1"/>
    <w:rsid w:val="00727DBA"/>
    <w:rsid w:val="00750701"/>
    <w:rsid w:val="00751FA8"/>
    <w:rsid w:val="00757172"/>
    <w:rsid w:val="00780A16"/>
    <w:rsid w:val="007847B7"/>
    <w:rsid w:val="00796BDC"/>
    <w:rsid w:val="007B145D"/>
    <w:rsid w:val="007B2CF8"/>
    <w:rsid w:val="007C3536"/>
    <w:rsid w:val="007E0D25"/>
    <w:rsid w:val="007F2445"/>
    <w:rsid w:val="007F2DB7"/>
    <w:rsid w:val="007F73E3"/>
    <w:rsid w:val="008166E1"/>
    <w:rsid w:val="00836C75"/>
    <w:rsid w:val="00843353"/>
    <w:rsid w:val="00884594"/>
    <w:rsid w:val="00891022"/>
    <w:rsid w:val="008B5361"/>
    <w:rsid w:val="008B625A"/>
    <w:rsid w:val="008D0747"/>
    <w:rsid w:val="008E32BF"/>
    <w:rsid w:val="00906B65"/>
    <w:rsid w:val="009071F8"/>
    <w:rsid w:val="00910762"/>
    <w:rsid w:val="009115B0"/>
    <w:rsid w:val="00917290"/>
    <w:rsid w:val="00923B27"/>
    <w:rsid w:val="00925377"/>
    <w:rsid w:val="0093182A"/>
    <w:rsid w:val="00951DCB"/>
    <w:rsid w:val="00976D02"/>
    <w:rsid w:val="00990A16"/>
    <w:rsid w:val="009A3EF4"/>
    <w:rsid w:val="009C3F91"/>
    <w:rsid w:val="009F0287"/>
    <w:rsid w:val="00A072C9"/>
    <w:rsid w:val="00A07AEF"/>
    <w:rsid w:val="00A21A62"/>
    <w:rsid w:val="00A31993"/>
    <w:rsid w:val="00A43123"/>
    <w:rsid w:val="00A70A19"/>
    <w:rsid w:val="00A806D2"/>
    <w:rsid w:val="00A90860"/>
    <w:rsid w:val="00AA1A23"/>
    <w:rsid w:val="00AA6534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50A9C"/>
    <w:rsid w:val="00B62ABD"/>
    <w:rsid w:val="00B655FF"/>
    <w:rsid w:val="00B93AE5"/>
    <w:rsid w:val="00B96113"/>
    <w:rsid w:val="00BA4B0B"/>
    <w:rsid w:val="00BA4C2A"/>
    <w:rsid w:val="00BD0A5D"/>
    <w:rsid w:val="00BD5D34"/>
    <w:rsid w:val="00C01AC7"/>
    <w:rsid w:val="00C07EBF"/>
    <w:rsid w:val="00C32BA6"/>
    <w:rsid w:val="00C476C6"/>
    <w:rsid w:val="00C545C2"/>
    <w:rsid w:val="00C54673"/>
    <w:rsid w:val="00C61C88"/>
    <w:rsid w:val="00C74DED"/>
    <w:rsid w:val="00C84F0A"/>
    <w:rsid w:val="00CA7283"/>
    <w:rsid w:val="00CB0D67"/>
    <w:rsid w:val="00CB7ECF"/>
    <w:rsid w:val="00CC569C"/>
    <w:rsid w:val="00CD57BF"/>
    <w:rsid w:val="00CE70A8"/>
    <w:rsid w:val="00CF2C64"/>
    <w:rsid w:val="00D03572"/>
    <w:rsid w:val="00D105C8"/>
    <w:rsid w:val="00D25ACA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498"/>
    <w:rsid w:val="00D9689C"/>
    <w:rsid w:val="00DA463D"/>
    <w:rsid w:val="00DB3833"/>
    <w:rsid w:val="00DB3B00"/>
    <w:rsid w:val="00DD02CE"/>
    <w:rsid w:val="00DE4512"/>
    <w:rsid w:val="00DE5CE6"/>
    <w:rsid w:val="00DF5DDF"/>
    <w:rsid w:val="00E0177B"/>
    <w:rsid w:val="00E05230"/>
    <w:rsid w:val="00E24471"/>
    <w:rsid w:val="00E267F8"/>
    <w:rsid w:val="00E43A53"/>
    <w:rsid w:val="00E53246"/>
    <w:rsid w:val="00E55470"/>
    <w:rsid w:val="00E63805"/>
    <w:rsid w:val="00E67488"/>
    <w:rsid w:val="00E77988"/>
    <w:rsid w:val="00EB081D"/>
    <w:rsid w:val="00EC60A1"/>
    <w:rsid w:val="00ED6E64"/>
    <w:rsid w:val="00EF14FB"/>
    <w:rsid w:val="00F1186B"/>
    <w:rsid w:val="00F22185"/>
    <w:rsid w:val="00F25916"/>
    <w:rsid w:val="00F267E0"/>
    <w:rsid w:val="00F558BF"/>
    <w:rsid w:val="00F60B3C"/>
    <w:rsid w:val="00F616CD"/>
    <w:rsid w:val="00F75871"/>
    <w:rsid w:val="00F765CF"/>
    <w:rsid w:val="00FB3854"/>
    <w:rsid w:val="00FD1361"/>
    <w:rsid w:val="00FD355D"/>
    <w:rsid w:val="00FD4565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887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92CF9-CE5F-4F0F-A3F6-40D6B5BD5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110</cp:revision>
  <dcterms:created xsi:type="dcterms:W3CDTF">2018-09-08T07:27:00Z</dcterms:created>
  <dcterms:modified xsi:type="dcterms:W3CDTF">2025-12-29T03:51:00Z</dcterms:modified>
</cp:coreProperties>
</file>